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92D6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696BEBB0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304C2">
        <w:rPr>
          <w:rFonts w:ascii="Times New Roman" w:hAnsi="Times New Roman" w:cs="Times New Roman"/>
          <w:b/>
          <w:bCs/>
          <w:sz w:val="28"/>
          <w:szCs w:val="28"/>
        </w:rPr>
        <w:t xml:space="preserve">Anmälan om utträde </w:t>
      </w:r>
    </w:p>
    <w:p w14:paraId="6C3DB7DF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16C3C64C" w14:textId="77777777" w:rsidR="006304C2" w:rsidRPr="006304C2" w:rsidRDefault="007C1638" w:rsidP="00630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Enligt Varbergsvind Ek. För. stadgar §10 och §11 skall utträde ur föreningen ske skriftligt och </w:t>
      </w:r>
      <w:r w:rsidR="006304C2" w:rsidRPr="006304C2">
        <w:rPr>
          <w:rFonts w:ascii="Times New Roman" w:hAnsi="Times New Roman" w:cs="Times New Roman"/>
        </w:rPr>
        <w:t xml:space="preserve">vara </w:t>
      </w:r>
      <w:r w:rsidR="006304C2">
        <w:rPr>
          <w:rFonts w:ascii="Times New Roman" w:hAnsi="Times New Roman" w:cs="Times New Roman"/>
        </w:rPr>
        <w:t>Varbergsvind Ek. För. til</w:t>
      </w:r>
      <w:r w:rsidR="006304C2" w:rsidRPr="006304C2">
        <w:rPr>
          <w:rFonts w:ascii="Times New Roman" w:hAnsi="Times New Roman" w:cs="Times New Roman"/>
        </w:rPr>
        <w:t xml:space="preserve">lhanda senast den 30 november aktuellt år för utträde ur </w:t>
      </w:r>
      <w:r>
        <w:rPr>
          <w:rFonts w:ascii="Times New Roman" w:hAnsi="Times New Roman" w:cs="Times New Roman"/>
        </w:rPr>
        <w:t>föreningen</w:t>
      </w:r>
      <w:r w:rsidR="006304C2" w:rsidRPr="00630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vid </w:t>
      </w:r>
      <w:r w:rsidR="00E34720">
        <w:rPr>
          <w:rFonts w:ascii="Times New Roman" w:hAnsi="Times New Roman" w:cs="Times New Roman"/>
        </w:rPr>
        <w:t xml:space="preserve">kommande </w:t>
      </w:r>
      <w:r w:rsidR="006304C2" w:rsidRPr="006304C2">
        <w:rPr>
          <w:rFonts w:ascii="Times New Roman" w:hAnsi="Times New Roman" w:cs="Times New Roman"/>
        </w:rPr>
        <w:t>årsskifte.</w:t>
      </w:r>
    </w:p>
    <w:p w14:paraId="6F9B14D1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2B7A9382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1879A630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Kundnr </w:t>
      </w:r>
      <w:r>
        <w:rPr>
          <w:rFonts w:ascii="Times New Roman" w:hAnsi="Times New Roman" w:cs="Times New Roman"/>
        </w:rPr>
        <w:t>(se faktura från</w:t>
      </w:r>
    </w:p>
    <w:p w14:paraId="0DE94F9D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Varberg Energimarknad</w:t>
      </w:r>
      <w:r w:rsidRPr="006304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_________________________________</w:t>
      </w:r>
    </w:p>
    <w:p w14:paraId="4A9FFB26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7672B4B9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Namn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298C07D5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7C153C22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Adress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55B0E8AD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7EDB064B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 xml:space="preserve">nr och </w:t>
      </w:r>
      <w:r w:rsidRPr="006304C2">
        <w:rPr>
          <w:rFonts w:ascii="Times New Roman" w:hAnsi="Times New Roman" w:cs="Times New Roman"/>
        </w:rPr>
        <w:t xml:space="preserve">ort </w:t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338D5618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502CB175" w14:textId="77777777" w:rsidR="00B87279" w:rsidRDefault="00B87279" w:rsidP="00630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5DA0AE11" w14:textId="77777777" w:rsidR="00B87279" w:rsidRDefault="00B87279" w:rsidP="006304C2">
      <w:pPr>
        <w:pStyle w:val="Default"/>
        <w:rPr>
          <w:rFonts w:ascii="Times New Roman" w:hAnsi="Times New Roman" w:cs="Times New Roman"/>
        </w:rPr>
      </w:pPr>
    </w:p>
    <w:p w14:paraId="7842B6D6" w14:textId="77777777" w:rsidR="005619BE" w:rsidRDefault="005619BE" w:rsidP="00630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Ev. mailadress</w:t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326D28D4" w14:textId="77777777" w:rsidR="005619BE" w:rsidRPr="006304C2" w:rsidRDefault="005619BE" w:rsidP="006304C2">
      <w:pPr>
        <w:pStyle w:val="Default"/>
        <w:rPr>
          <w:rFonts w:ascii="Times New Roman" w:hAnsi="Times New Roman" w:cs="Times New Roman"/>
        </w:rPr>
      </w:pPr>
    </w:p>
    <w:p w14:paraId="20C414E0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Ange leveransadress för </w:t>
      </w:r>
    </w:p>
    <w:p w14:paraId="1D619045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anläggning/anläggningar </w:t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42E87810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6B52E536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>Total</w:t>
      </w:r>
      <w:r w:rsidR="005619BE">
        <w:rPr>
          <w:rFonts w:ascii="Times New Roman" w:hAnsi="Times New Roman" w:cs="Times New Roman"/>
        </w:rPr>
        <w:t>t</w:t>
      </w:r>
      <w:r w:rsidRPr="006304C2">
        <w:rPr>
          <w:rFonts w:ascii="Times New Roman" w:hAnsi="Times New Roman" w:cs="Times New Roman"/>
        </w:rPr>
        <w:t xml:space="preserve"> antal andelar </w:t>
      </w:r>
      <w:r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66303BEE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63780847" w14:textId="77777777" w:rsidR="00984237" w:rsidRDefault="00984237" w:rsidP="00630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och k</w:t>
      </w:r>
      <w:r w:rsidR="005619BE">
        <w:rPr>
          <w:rFonts w:ascii="Times New Roman" w:hAnsi="Times New Roman" w:cs="Times New Roman"/>
        </w:rPr>
        <w:t xml:space="preserve">onto för </w:t>
      </w:r>
    </w:p>
    <w:p w14:paraId="0EE27E70" w14:textId="77777777" w:rsidR="005619BE" w:rsidRDefault="0045039E" w:rsidP="00630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619BE">
        <w:rPr>
          <w:rFonts w:ascii="Times New Roman" w:hAnsi="Times New Roman" w:cs="Times New Roman"/>
        </w:rPr>
        <w:t>nsättande</w:t>
      </w:r>
      <w:r w:rsidR="00984237">
        <w:rPr>
          <w:rFonts w:ascii="Times New Roman" w:hAnsi="Times New Roman" w:cs="Times New Roman"/>
        </w:rPr>
        <w:t xml:space="preserve"> a</w:t>
      </w:r>
      <w:r w:rsidR="005619BE">
        <w:rPr>
          <w:rFonts w:ascii="Times New Roman" w:hAnsi="Times New Roman" w:cs="Times New Roman"/>
        </w:rPr>
        <w:t>v pengarna</w:t>
      </w:r>
      <w:r w:rsidR="005619BE">
        <w:rPr>
          <w:rFonts w:ascii="Times New Roman" w:hAnsi="Times New Roman" w:cs="Times New Roman"/>
        </w:rPr>
        <w:tab/>
        <w:t>_________________________________</w:t>
      </w:r>
      <w:r w:rsidR="00984237">
        <w:rPr>
          <w:rFonts w:ascii="Times New Roman" w:hAnsi="Times New Roman" w:cs="Times New Roman"/>
        </w:rPr>
        <w:t>____________</w:t>
      </w:r>
    </w:p>
    <w:p w14:paraId="22193EB8" w14:textId="77777777" w:rsidR="005619BE" w:rsidRDefault="005619BE" w:rsidP="006304C2">
      <w:pPr>
        <w:pStyle w:val="Default"/>
        <w:rPr>
          <w:rFonts w:ascii="Times New Roman" w:hAnsi="Times New Roman" w:cs="Times New Roman"/>
        </w:rPr>
      </w:pPr>
    </w:p>
    <w:p w14:paraId="3D87DCE1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20317AE2" w14:textId="5B0791CD" w:rsidR="00FE0663" w:rsidRDefault="007C1638" w:rsidP="007C16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Enligt föreningens stadgar §12 har medlem rätt att återfå inbetald medlemsinsats. </w:t>
      </w:r>
      <w:r w:rsidR="007053F2" w:rsidRPr="003E742D">
        <w:rPr>
          <w:rStyle w:val="fontstyle01"/>
          <w:color w:val="000000" w:themeColor="text1"/>
          <w:sz w:val="24"/>
          <w:szCs w:val="24"/>
        </w:rPr>
        <w:t>Beloppet får dock inte överstiga vad som avser honom eller henne i förhållande till övriga medlemmar av föreningens eget kapital enligt den balansräkning som hänför sig till tiden för avgången, EFL 4 kap § 1.</w:t>
      </w:r>
      <w:r w:rsidR="007053F2" w:rsidRPr="003E742D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Enligt lagen om ekonomiska föreningar (1987:667) </w:t>
      </w:r>
      <w:r w:rsidRPr="007C1638">
        <w:rPr>
          <w:rFonts w:ascii="Times New Roman" w:hAnsi="Times New Roman" w:cs="Times New Roman"/>
        </w:rPr>
        <w:t xml:space="preserve">4:e kap </w:t>
      </w:r>
      <w:r>
        <w:rPr>
          <w:rFonts w:ascii="Times New Roman" w:hAnsi="Times New Roman" w:cs="Times New Roman"/>
        </w:rPr>
        <w:t xml:space="preserve">§1 har medlem rätt att </w:t>
      </w:r>
      <w:r w:rsidR="006304C2" w:rsidRPr="006304C2">
        <w:rPr>
          <w:rFonts w:ascii="Times New Roman" w:hAnsi="Times New Roman" w:cs="Times New Roman"/>
        </w:rPr>
        <w:t xml:space="preserve">erhålla </w:t>
      </w:r>
      <w:r w:rsidR="00E468B6">
        <w:rPr>
          <w:rFonts w:ascii="Times New Roman" w:hAnsi="Times New Roman" w:cs="Times New Roman"/>
        </w:rPr>
        <w:t xml:space="preserve">beloppet </w:t>
      </w:r>
      <w:bookmarkStart w:id="0" w:name="_GoBack"/>
      <w:bookmarkEnd w:id="0"/>
      <w:r w:rsidR="006304C2" w:rsidRPr="006304C2">
        <w:rPr>
          <w:rFonts w:ascii="Times New Roman" w:hAnsi="Times New Roman" w:cs="Times New Roman"/>
        </w:rPr>
        <w:t xml:space="preserve">inom 6 månader efter utträde ur föreningen. </w:t>
      </w:r>
    </w:p>
    <w:p w14:paraId="2543ED18" w14:textId="77777777" w:rsidR="006304C2" w:rsidRDefault="006304C2" w:rsidP="007C16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6304C2">
        <w:rPr>
          <w:rFonts w:ascii="Times New Roman" w:hAnsi="Times New Roman" w:cs="Times New Roman"/>
        </w:rPr>
        <w:t xml:space="preserve">ag är även medveten om att mitt </w:t>
      </w:r>
      <w:r>
        <w:rPr>
          <w:rFonts w:ascii="Times New Roman" w:hAnsi="Times New Roman" w:cs="Times New Roman"/>
        </w:rPr>
        <w:t>tidigare</w:t>
      </w:r>
      <w:r w:rsidRPr="006304C2">
        <w:rPr>
          <w:rFonts w:ascii="Times New Roman" w:hAnsi="Times New Roman" w:cs="Times New Roman"/>
        </w:rPr>
        <w:t xml:space="preserve"> erhållna andelsbevis </w:t>
      </w:r>
      <w:r>
        <w:rPr>
          <w:rFonts w:ascii="Times New Roman" w:hAnsi="Times New Roman" w:cs="Times New Roman"/>
        </w:rPr>
        <w:t xml:space="preserve">inte är en värdehandling. </w:t>
      </w:r>
    </w:p>
    <w:p w14:paraId="39EB8604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1B810832" w14:textId="77777777" w:rsidR="006304C2" w:rsidRDefault="007C1638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Med min underskrift bekräftar jag mitt utträde ur </w:t>
      </w:r>
      <w:r>
        <w:rPr>
          <w:rFonts w:ascii="Times New Roman" w:hAnsi="Times New Roman" w:cs="Times New Roman"/>
        </w:rPr>
        <w:t>Varbergsvinds Ek. För.</w:t>
      </w:r>
    </w:p>
    <w:p w14:paraId="4024173E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439C7E63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Inlämnat den </w:t>
      </w:r>
      <w:r>
        <w:rPr>
          <w:rFonts w:ascii="Times New Roman" w:hAnsi="Times New Roman" w:cs="Times New Roman"/>
        </w:rPr>
        <w:tab/>
      </w:r>
      <w:r w:rsidRPr="006304C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 w:rsidRPr="006304C2">
        <w:rPr>
          <w:rFonts w:ascii="Times New Roman" w:hAnsi="Times New Roman" w:cs="Times New Roman"/>
        </w:rPr>
        <w:t xml:space="preserve">år </w:t>
      </w:r>
      <w:r w:rsidR="00B80384">
        <w:rPr>
          <w:rFonts w:ascii="Times New Roman" w:hAnsi="Times New Roman" w:cs="Times New Roman"/>
        </w:rPr>
        <w:t xml:space="preserve">            </w:t>
      </w:r>
      <w:r w:rsidRPr="006304C2">
        <w:rPr>
          <w:rFonts w:ascii="Times New Roman" w:hAnsi="Times New Roman" w:cs="Times New Roman"/>
        </w:rPr>
        <w:t xml:space="preserve"> </w:t>
      </w:r>
    </w:p>
    <w:p w14:paraId="65A98623" w14:textId="77777777" w:rsidR="006304C2" w:rsidRDefault="006304C2" w:rsidP="006304C2">
      <w:pPr>
        <w:pStyle w:val="Default"/>
        <w:rPr>
          <w:rFonts w:ascii="Times New Roman" w:hAnsi="Times New Roman" w:cs="Times New Roman"/>
        </w:rPr>
      </w:pPr>
    </w:p>
    <w:p w14:paraId="338BD551" w14:textId="77777777" w:rsidR="006304C2" w:rsidRPr="006304C2" w:rsidRDefault="006304C2" w:rsidP="006304C2">
      <w:pPr>
        <w:pStyle w:val="Default"/>
        <w:rPr>
          <w:rFonts w:ascii="Times New Roman" w:hAnsi="Times New Roman" w:cs="Times New Roman"/>
        </w:rPr>
      </w:pPr>
      <w:r w:rsidRPr="006304C2">
        <w:rPr>
          <w:rFonts w:ascii="Times New Roman" w:hAnsi="Times New Roman" w:cs="Times New Roman"/>
        </w:rPr>
        <w:t xml:space="preserve">Underskrift </w:t>
      </w:r>
    </w:p>
    <w:p w14:paraId="16834DC9" w14:textId="77777777" w:rsidR="00D77426" w:rsidRDefault="00D77426" w:rsidP="006304C2"/>
    <w:p w14:paraId="464BC4D4" w14:textId="77777777" w:rsidR="006304C2" w:rsidRDefault="006304C2" w:rsidP="006304C2">
      <w:r>
        <w:t>_____________________________________________________</w:t>
      </w:r>
    </w:p>
    <w:p w14:paraId="63CAC451" w14:textId="77777777" w:rsidR="006304C2" w:rsidRDefault="006304C2" w:rsidP="006304C2"/>
    <w:p w14:paraId="74DA4651" w14:textId="77777777" w:rsidR="007C1638" w:rsidRDefault="006304C2" w:rsidP="006304C2">
      <w:r w:rsidRPr="006304C2">
        <w:t>Namnförtydligande</w:t>
      </w:r>
    </w:p>
    <w:p w14:paraId="74C88B08" w14:textId="77777777" w:rsidR="006304C2" w:rsidRDefault="006304C2" w:rsidP="006304C2"/>
    <w:p w14:paraId="4C8AAA9E" w14:textId="77777777" w:rsidR="006304C2" w:rsidRPr="006304C2" w:rsidRDefault="006304C2" w:rsidP="006304C2">
      <w:r>
        <w:t>_____________________________________________________</w:t>
      </w:r>
    </w:p>
    <w:sectPr w:rsidR="006304C2" w:rsidRPr="006304C2" w:rsidSect="005619BE">
      <w:headerReference w:type="default" r:id="rId10"/>
      <w:footerReference w:type="default" r:id="rId11"/>
      <w:pgSz w:w="11906" w:h="16838"/>
      <w:pgMar w:top="1243" w:right="1983" w:bottom="1135" w:left="1843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C096" w14:textId="77777777" w:rsidR="007C1638" w:rsidRDefault="007C1638" w:rsidP="006304C2">
      <w:r>
        <w:separator/>
      </w:r>
    </w:p>
  </w:endnote>
  <w:endnote w:type="continuationSeparator" w:id="0">
    <w:p w14:paraId="45737764" w14:textId="77777777" w:rsidR="007C1638" w:rsidRDefault="007C1638" w:rsidP="006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D5CB" w14:textId="77777777" w:rsidR="007C1638" w:rsidRDefault="007C1638">
    <w:pPr>
      <w:pStyle w:val="Sidfot"/>
    </w:pPr>
    <w:r>
      <w:t>___________________________________________________________________</w:t>
    </w:r>
  </w:p>
  <w:p w14:paraId="602888C3" w14:textId="77777777" w:rsidR="007C1638" w:rsidRPr="006304C2" w:rsidRDefault="007C1638" w:rsidP="00D77426">
    <w:pPr>
      <w:pStyle w:val="Sidfot"/>
      <w:tabs>
        <w:tab w:val="left" w:pos="4536"/>
      </w:tabs>
      <w:rPr>
        <w:sz w:val="20"/>
        <w:szCs w:val="20"/>
      </w:rPr>
    </w:pPr>
    <w:r w:rsidRPr="006304C2">
      <w:rPr>
        <w:sz w:val="20"/>
        <w:szCs w:val="20"/>
      </w:rPr>
      <w:t>Varbergsvinds Ek. För.</w:t>
    </w:r>
    <w:r>
      <w:rPr>
        <w:sz w:val="20"/>
        <w:szCs w:val="20"/>
      </w:rPr>
      <w:tab/>
      <w:t>info@varbergsvind.se</w:t>
    </w:r>
  </w:p>
  <w:p w14:paraId="0E138DA4" w14:textId="77777777" w:rsidR="007C1638" w:rsidRDefault="007C1638" w:rsidP="00D77426">
    <w:pPr>
      <w:pStyle w:val="Sidfot"/>
      <w:tabs>
        <w:tab w:val="left" w:pos="4536"/>
      </w:tabs>
      <w:rPr>
        <w:sz w:val="20"/>
        <w:szCs w:val="20"/>
      </w:rPr>
    </w:pPr>
    <w:r w:rsidRPr="006304C2">
      <w:rPr>
        <w:sz w:val="20"/>
        <w:szCs w:val="20"/>
      </w:rPr>
      <w:t>c/o Varberg Energi AB</w:t>
    </w:r>
    <w:r>
      <w:rPr>
        <w:sz w:val="20"/>
        <w:szCs w:val="20"/>
      </w:rPr>
      <w:tab/>
      <w:t>www.varbergsvind.se</w:t>
    </w:r>
  </w:p>
  <w:p w14:paraId="1F2D762A" w14:textId="77777777" w:rsidR="007C1638" w:rsidRPr="006304C2" w:rsidRDefault="007C1638" w:rsidP="00D77426">
    <w:pPr>
      <w:pStyle w:val="Sidfot"/>
      <w:tabs>
        <w:tab w:val="left" w:pos="4536"/>
      </w:tabs>
      <w:rPr>
        <w:sz w:val="20"/>
        <w:szCs w:val="20"/>
      </w:rPr>
    </w:pPr>
    <w:r w:rsidRPr="006304C2">
      <w:rPr>
        <w:sz w:val="20"/>
        <w:szCs w:val="20"/>
      </w:rPr>
      <w:t>Box 1043</w:t>
    </w:r>
    <w:r>
      <w:rPr>
        <w:sz w:val="20"/>
        <w:szCs w:val="20"/>
      </w:rPr>
      <w:tab/>
      <w:t>Tel: 0340-62 88 00</w:t>
    </w:r>
  </w:p>
  <w:p w14:paraId="2E1AFBD5" w14:textId="77777777" w:rsidR="007C1638" w:rsidRPr="006304C2" w:rsidRDefault="007C1638" w:rsidP="00D77426">
    <w:pPr>
      <w:pStyle w:val="Sidfot"/>
      <w:tabs>
        <w:tab w:val="left" w:pos="4536"/>
      </w:tabs>
      <w:rPr>
        <w:sz w:val="20"/>
        <w:szCs w:val="20"/>
      </w:rPr>
    </w:pPr>
    <w:r w:rsidRPr="006304C2">
      <w:rPr>
        <w:sz w:val="20"/>
        <w:szCs w:val="20"/>
      </w:rPr>
      <w:t>432 13 Varberg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93AA" w14:textId="77777777" w:rsidR="007C1638" w:rsidRDefault="007C1638" w:rsidP="006304C2">
      <w:r>
        <w:separator/>
      </w:r>
    </w:p>
  </w:footnote>
  <w:footnote w:type="continuationSeparator" w:id="0">
    <w:p w14:paraId="4936EA9A" w14:textId="77777777" w:rsidR="007C1638" w:rsidRDefault="007C1638" w:rsidP="0063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D3D8" w14:textId="77777777" w:rsidR="007C1638" w:rsidRDefault="007C1638" w:rsidP="00D77426">
    <w:pPr>
      <w:jc w:val="right"/>
    </w:pPr>
    <w:r>
      <w:tab/>
    </w:r>
    <w:r>
      <w:tab/>
    </w:r>
    <w:r w:rsidRPr="00D86583">
      <w:rPr>
        <w:b/>
        <w:i/>
      </w:rPr>
      <w:t>V</w:t>
    </w:r>
    <w:r>
      <w:rPr>
        <w:b/>
        <w:i/>
      </w:rPr>
      <w:t>ARBERGSVIND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C2"/>
    <w:rsid w:val="00230492"/>
    <w:rsid w:val="002A4AB9"/>
    <w:rsid w:val="00317CEE"/>
    <w:rsid w:val="003E742D"/>
    <w:rsid w:val="00431509"/>
    <w:rsid w:val="0045039E"/>
    <w:rsid w:val="004E5FBA"/>
    <w:rsid w:val="005619BE"/>
    <w:rsid w:val="006304C2"/>
    <w:rsid w:val="006A20BE"/>
    <w:rsid w:val="006C0784"/>
    <w:rsid w:val="007053F2"/>
    <w:rsid w:val="007C1638"/>
    <w:rsid w:val="007F074E"/>
    <w:rsid w:val="008629FA"/>
    <w:rsid w:val="00911872"/>
    <w:rsid w:val="00984237"/>
    <w:rsid w:val="009D358E"/>
    <w:rsid w:val="00A123DD"/>
    <w:rsid w:val="00A34029"/>
    <w:rsid w:val="00AB4EB8"/>
    <w:rsid w:val="00B80384"/>
    <w:rsid w:val="00B87279"/>
    <w:rsid w:val="00C247D6"/>
    <w:rsid w:val="00C63DF8"/>
    <w:rsid w:val="00CE244E"/>
    <w:rsid w:val="00D11DE8"/>
    <w:rsid w:val="00D76FEE"/>
    <w:rsid w:val="00D77426"/>
    <w:rsid w:val="00DB208D"/>
    <w:rsid w:val="00E34720"/>
    <w:rsid w:val="00E468B6"/>
    <w:rsid w:val="00EE36EF"/>
    <w:rsid w:val="00FD5805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4F4A63"/>
  <w15:docId w15:val="{30C8ED23-BCAB-47B1-8F32-FDC4AC3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C2"/>
    <w:rPr>
      <w:rFonts w:eastAsia="Batang" w:cs="Times New Roman"/>
      <w:szCs w:val="24"/>
      <w:lang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04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4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04C2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304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4C2"/>
    <w:rPr>
      <w:rFonts w:eastAsia="Batang" w:cs="Times New Roman"/>
      <w:szCs w:val="24"/>
      <w:lang w:eastAsia="ko-KR"/>
    </w:rPr>
  </w:style>
  <w:style w:type="paragraph" w:styleId="Sidfot">
    <w:name w:val="footer"/>
    <w:basedOn w:val="Normal"/>
    <w:link w:val="SidfotChar"/>
    <w:uiPriority w:val="99"/>
    <w:semiHidden/>
    <w:unhideWhenUsed/>
    <w:rsid w:val="006304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304C2"/>
    <w:rPr>
      <w:rFonts w:eastAsia="Batang" w:cs="Times New Roman"/>
      <w:szCs w:val="24"/>
      <w:lang w:eastAsia="ko-KR"/>
    </w:rPr>
  </w:style>
  <w:style w:type="character" w:styleId="Hyperlnk">
    <w:name w:val="Hyperlink"/>
    <w:basedOn w:val="Standardstycketeckensnitt"/>
    <w:uiPriority w:val="99"/>
    <w:unhideWhenUsed/>
    <w:rsid w:val="00D77426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7053F2"/>
    <w:rPr>
      <w:rFonts w:ascii="TimesNewRomanPSMT" w:hAnsi="TimesNewRomanPSMT" w:hint="default"/>
      <w:b w:val="0"/>
      <w:bCs w:val="0"/>
      <w:i w:val="0"/>
      <w:iCs w:val="0"/>
      <w:color w:val="FF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A509043E4DD429524A97404C88CCE" ma:contentTypeVersion="13" ma:contentTypeDescription="Skapa ett nytt dokument." ma:contentTypeScope="" ma:versionID="ee36da40d743add539df912566e5e7ec">
  <xsd:schema xmlns:xsd="http://www.w3.org/2001/XMLSchema" xmlns:xs="http://www.w3.org/2001/XMLSchema" xmlns:p="http://schemas.microsoft.com/office/2006/metadata/properties" xmlns:ns3="a89854c9-3cae-4002-8c06-3f773fb1c692" xmlns:ns4="34c4c4b9-136f-4a96-a17e-0f6329069564" targetNamespace="http://schemas.microsoft.com/office/2006/metadata/properties" ma:root="true" ma:fieldsID="bdb2b500576749758d9758bc5449e0fe" ns3:_="" ns4:_="">
    <xsd:import namespace="a89854c9-3cae-4002-8c06-3f773fb1c692"/>
    <xsd:import namespace="34c4c4b9-136f-4a96-a17e-0f63290695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854c9-3cae-4002-8c06-3f773fb1c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c4b9-136f-4a96-a17e-0f6329069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B58F-B474-4236-BD2B-9F041673B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B6F15-9A9F-4A12-A8AF-14FAD980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899F2-1115-4C1F-9CEB-28B294AD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854c9-3cae-4002-8c06-3f773fb1c692"/>
    <ds:schemaRef ds:uri="34c4c4b9-136f-4a96-a17e-0f6329069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5F221-0658-43DA-A60A-AAD7B6D2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 Energi AB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thoren</dc:creator>
  <cp:keywords/>
  <dc:description/>
  <cp:lastModifiedBy>Karin Thorén</cp:lastModifiedBy>
  <cp:revision>3</cp:revision>
  <cp:lastPrinted>2019-08-20T10:00:00Z</cp:lastPrinted>
  <dcterms:created xsi:type="dcterms:W3CDTF">2020-08-31T08:43:00Z</dcterms:created>
  <dcterms:modified xsi:type="dcterms:W3CDTF">2020-09-10T12:11:00Z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0x010100F68A509043E4DD429524A97404C88CCE</vt:lpwstr>
  </property>
</Properties>
</file>